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48" w:rsidRPr="00C80C48" w:rsidRDefault="00C80C48" w:rsidP="00C80C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80C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AQUARIUM BY SAINT-SAËNS - ANIMATION BY TOM SCOTT - PIANO DUET, SCOTT BROTHERS DUO</w:t>
      </w:r>
    </w:p>
    <w:p w:rsidR="00DF32E8" w:rsidRDefault="00C80C48">
      <w:pPr>
        <w:rPr>
          <w:sz w:val="28"/>
          <w:szCs w:val="28"/>
        </w:rPr>
      </w:pPr>
      <w:hyperlink r:id="rId5" w:history="1">
        <w:r w:rsidRPr="00C80C48">
          <w:rPr>
            <w:rStyle w:val="Hipersaite"/>
            <w:sz w:val="28"/>
            <w:szCs w:val="28"/>
          </w:rPr>
          <w:t>www.dziesmasberniem.lv</w:t>
        </w:r>
      </w:hyperlink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sadaļa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Metodiskie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materiāli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muzikas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klausīšanās</w:t>
      </w:r>
      <w:proofErr w:type="spellEnd"/>
      <w:r w:rsidR="00804A83">
        <w:rPr>
          <w:sz w:val="28"/>
          <w:szCs w:val="28"/>
        </w:rPr>
        <w:t xml:space="preserve"> </w:t>
      </w:r>
      <w:bookmarkStart w:id="0" w:name="_GoBack"/>
      <w:bookmarkEnd w:id="0"/>
    </w:p>
    <w:p w:rsidR="00C80C48" w:rsidRDefault="00C80C48" w:rsidP="00C80C48">
      <w:pPr>
        <w:pStyle w:val="Sarakstarindkop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Noklausās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skaņdarbu</w:t>
      </w:r>
      <w:proofErr w:type="spellEnd"/>
      <w:r>
        <w:rPr>
          <w:sz w:val="28"/>
          <w:szCs w:val="28"/>
        </w:rPr>
        <w:t>.</w:t>
      </w:r>
    </w:p>
    <w:p w:rsidR="00C80C48" w:rsidRDefault="00C80C48" w:rsidP="00C80C48">
      <w:pPr>
        <w:pStyle w:val="Sarakstarindkop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Fantazē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kāds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varētu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būt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skaņdarba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nosaukums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tēma</w:t>
      </w:r>
      <w:proofErr w:type="spellEnd"/>
      <w:r>
        <w:rPr>
          <w:sz w:val="28"/>
          <w:szCs w:val="28"/>
        </w:rPr>
        <w:t>.</w:t>
      </w:r>
    </w:p>
    <w:p w:rsidR="00C80C48" w:rsidRDefault="00C80C48" w:rsidP="00C80C48">
      <w:pPr>
        <w:pStyle w:val="Sarakstarindkop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Noskaidro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nosaukumu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skatās</w:t>
      </w:r>
      <w:proofErr w:type="spellEnd"/>
      <w:r>
        <w:rPr>
          <w:sz w:val="28"/>
          <w:szCs w:val="28"/>
        </w:rPr>
        <w:t xml:space="preserve"> video.</w:t>
      </w:r>
    </w:p>
    <w:p w:rsidR="00C80C48" w:rsidRDefault="00C80C48" w:rsidP="00C80C48">
      <w:pPr>
        <w:pStyle w:val="Sarakstarindkop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Stāsta</w:t>
      </w:r>
      <w:proofErr w:type="spellEnd"/>
      <w:r>
        <w:rPr>
          <w:sz w:val="28"/>
          <w:szCs w:val="28"/>
        </w:rPr>
        <w:t xml:space="preserve"> par </w:t>
      </w:r>
      <w:proofErr w:type="spellStart"/>
      <w:r>
        <w:rPr>
          <w:sz w:val="28"/>
          <w:szCs w:val="28"/>
        </w:rPr>
        <w:t>redzēto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Zīmē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redzēto</w:t>
      </w:r>
      <w:proofErr w:type="spellEnd"/>
      <w:r>
        <w:rPr>
          <w:sz w:val="28"/>
          <w:szCs w:val="28"/>
        </w:rPr>
        <w:t>.</w:t>
      </w:r>
    </w:p>
    <w:p w:rsidR="00C80C48" w:rsidRDefault="00C80C48" w:rsidP="00C80C48">
      <w:pPr>
        <w:pStyle w:val="Sarakstarindkop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Plāno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rekvizītus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iestudētu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deju-stāstu</w:t>
      </w:r>
      <w:proofErr w:type="spellEnd"/>
      <w:r>
        <w:rPr>
          <w:sz w:val="28"/>
          <w:szCs w:val="28"/>
        </w:rPr>
        <w:t>.</w:t>
      </w:r>
    </w:p>
    <w:p w:rsidR="00C80C48" w:rsidRDefault="00C80C48" w:rsidP="00C80C48">
      <w:pPr>
        <w:pStyle w:val="Sarakstarindkop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Iestudē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deju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stāstu</w:t>
      </w:r>
      <w:proofErr w:type="spellEnd"/>
      <w:r>
        <w:rPr>
          <w:sz w:val="28"/>
          <w:szCs w:val="28"/>
        </w:rPr>
        <w:t>.</w:t>
      </w:r>
    </w:p>
    <w:p w:rsidR="00C80C48" w:rsidRDefault="00C80C48" w:rsidP="00C80C48">
      <w:pPr>
        <w:ind w:left="360"/>
        <w:rPr>
          <w:sz w:val="28"/>
          <w:szCs w:val="28"/>
        </w:rPr>
      </w:pPr>
      <w:proofErr w:type="spellStart"/>
      <w:r w:rsidRPr="00C80C48">
        <w:rPr>
          <w:b/>
          <w:sz w:val="28"/>
          <w:szCs w:val="28"/>
        </w:rPr>
        <w:t>Ievads</w:t>
      </w:r>
      <w:proofErr w:type="spellEnd"/>
      <w:r w:rsidRPr="00C80C48">
        <w:rPr>
          <w:sz w:val="28"/>
          <w:szCs w:val="28"/>
        </w:rPr>
        <w:t xml:space="preserve">: </w:t>
      </w:r>
      <w:proofErr w:type="gramStart"/>
      <w:r w:rsidRPr="00C80C48">
        <w:rPr>
          <w:sz w:val="28"/>
          <w:szCs w:val="28"/>
        </w:rPr>
        <w:t>1.Tēma</w:t>
      </w:r>
      <w:proofErr w:type="gramEnd"/>
      <w:r w:rsidRPr="00C80C48">
        <w:rPr>
          <w:sz w:val="28"/>
          <w:szCs w:val="28"/>
        </w:rPr>
        <w:t xml:space="preserve"> - </w:t>
      </w:r>
      <w:proofErr w:type="spellStart"/>
      <w:r w:rsidRPr="00C80C48">
        <w:rPr>
          <w:sz w:val="28"/>
          <w:szCs w:val="28"/>
        </w:rPr>
        <w:t>izdejo</w:t>
      </w:r>
      <w:proofErr w:type="spellEnd"/>
      <w:r w:rsidRPr="00C80C48">
        <w:rPr>
          <w:sz w:val="28"/>
          <w:szCs w:val="28"/>
        </w:rPr>
        <w:t xml:space="preserve"> </w:t>
      </w:r>
      <w:proofErr w:type="spellStart"/>
      <w:r w:rsidRPr="00C80C48">
        <w:rPr>
          <w:sz w:val="28"/>
          <w:szCs w:val="28"/>
        </w:rPr>
        <w:t>bērni</w:t>
      </w:r>
      <w:proofErr w:type="spellEnd"/>
      <w:r w:rsidRPr="00C80C48">
        <w:rPr>
          <w:sz w:val="28"/>
          <w:szCs w:val="28"/>
        </w:rPr>
        <w:t xml:space="preserve">, </w:t>
      </w:r>
      <w:proofErr w:type="spellStart"/>
      <w:r w:rsidRPr="00C80C48">
        <w:rPr>
          <w:sz w:val="28"/>
          <w:szCs w:val="28"/>
        </w:rPr>
        <w:t>turot</w:t>
      </w:r>
      <w:proofErr w:type="spellEnd"/>
      <w:r w:rsidRPr="00C80C48">
        <w:rPr>
          <w:sz w:val="28"/>
          <w:szCs w:val="28"/>
        </w:rPr>
        <w:t xml:space="preserve"> </w:t>
      </w:r>
      <w:proofErr w:type="spellStart"/>
      <w:r w:rsidRPr="00C80C48">
        <w:rPr>
          <w:sz w:val="28"/>
          <w:szCs w:val="28"/>
        </w:rPr>
        <w:t>zilus</w:t>
      </w:r>
      <w:proofErr w:type="spellEnd"/>
      <w:r w:rsidRPr="00C80C48">
        <w:rPr>
          <w:sz w:val="28"/>
          <w:szCs w:val="28"/>
        </w:rPr>
        <w:t xml:space="preserve"> </w:t>
      </w:r>
      <w:proofErr w:type="spellStart"/>
      <w:r w:rsidRPr="00C80C48">
        <w:rPr>
          <w:sz w:val="28"/>
          <w:szCs w:val="28"/>
        </w:rPr>
        <w:t>auduma</w:t>
      </w:r>
      <w:proofErr w:type="spellEnd"/>
      <w:r w:rsidRPr="00C80C48">
        <w:rPr>
          <w:sz w:val="28"/>
          <w:szCs w:val="28"/>
        </w:rPr>
        <w:t xml:space="preserve"> </w:t>
      </w:r>
      <w:proofErr w:type="spellStart"/>
      <w:r w:rsidRPr="00C80C48">
        <w:rPr>
          <w:sz w:val="28"/>
          <w:szCs w:val="28"/>
        </w:rPr>
        <w:t>gabalus</w:t>
      </w:r>
      <w:proofErr w:type="spellEnd"/>
      <w:r w:rsidRPr="00C80C48">
        <w:rPr>
          <w:sz w:val="28"/>
          <w:szCs w:val="28"/>
        </w:rPr>
        <w:t xml:space="preserve">, </w:t>
      </w:r>
      <w:proofErr w:type="spellStart"/>
      <w:r w:rsidRPr="00C80C48">
        <w:rPr>
          <w:sz w:val="28"/>
          <w:szCs w:val="28"/>
        </w:rPr>
        <w:t>kurus</w:t>
      </w:r>
      <w:proofErr w:type="spellEnd"/>
      <w:r w:rsidRPr="00C80C48">
        <w:rPr>
          <w:sz w:val="28"/>
          <w:szCs w:val="28"/>
        </w:rPr>
        <w:t xml:space="preserve"> </w:t>
      </w:r>
      <w:proofErr w:type="spellStart"/>
      <w:r w:rsidRPr="00C80C48">
        <w:rPr>
          <w:sz w:val="28"/>
          <w:szCs w:val="28"/>
        </w:rPr>
        <w:t>kustina</w:t>
      </w:r>
      <w:proofErr w:type="spellEnd"/>
      <w:r w:rsidRPr="00C80C48">
        <w:rPr>
          <w:sz w:val="28"/>
          <w:szCs w:val="28"/>
        </w:rPr>
        <w:t xml:space="preserve"> </w:t>
      </w:r>
      <w:proofErr w:type="spellStart"/>
      <w:r w:rsidRPr="00C80C48">
        <w:rPr>
          <w:sz w:val="28"/>
          <w:szCs w:val="28"/>
        </w:rPr>
        <w:t>kā</w:t>
      </w:r>
      <w:proofErr w:type="spellEnd"/>
      <w:r w:rsidRPr="00C80C48">
        <w:rPr>
          <w:sz w:val="28"/>
          <w:szCs w:val="28"/>
        </w:rPr>
        <w:t xml:space="preserve"> </w:t>
      </w:r>
      <w:proofErr w:type="spellStart"/>
      <w:r w:rsidRPr="00C80C48">
        <w:rPr>
          <w:sz w:val="28"/>
          <w:szCs w:val="28"/>
        </w:rPr>
        <w:t>viļņus</w:t>
      </w:r>
      <w:proofErr w:type="spellEnd"/>
      <w:r w:rsidRPr="00C80C48">
        <w:rPr>
          <w:sz w:val="28"/>
          <w:szCs w:val="28"/>
        </w:rPr>
        <w:t xml:space="preserve">. </w:t>
      </w:r>
      <w:proofErr w:type="spellStart"/>
      <w:r w:rsidRPr="00C80C48">
        <w:rPr>
          <w:sz w:val="28"/>
          <w:szCs w:val="28"/>
        </w:rPr>
        <w:t>Starp</w:t>
      </w:r>
      <w:proofErr w:type="spellEnd"/>
      <w:r w:rsidRPr="00C80C48">
        <w:rPr>
          <w:sz w:val="28"/>
          <w:szCs w:val="28"/>
        </w:rPr>
        <w:t xml:space="preserve"> </w:t>
      </w:r>
      <w:proofErr w:type="spellStart"/>
      <w:r w:rsidRPr="00C80C48">
        <w:rPr>
          <w:sz w:val="28"/>
          <w:szCs w:val="28"/>
        </w:rPr>
        <w:t>tiem</w:t>
      </w:r>
      <w:proofErr w:type="spellEnd"/>
      <w:r w:rsidRPr="00C80C48">
        <w:rPr>
          <w:sz w:val="28"/>
          <w:szCs w:val="28"/>
        </w:rPr>
        <w:t xml:space="preserve"> </w:t>
      </w:r>
      <w:proofErr w:type="spellStart"/>
      <w:r w:rsidRPr="00C80C48">
        <w:rPr>
          <w:sz w:val="28"/>
          <w:szCs w:val="28"/>
        </w:rPr>
        <w:t>kustās</w:t>
      </w:r>
      <w:proofErr w:type="spellEnd"/>
      <w:r w:rsidRPr="00C80C48">
        <w:rPr>
          <w:sz w:val="28"/>
          <w:szCs w:val="28"/>
        </w:rPr>
        <w:t xml:space="preserve"> un </w:t>
      </w:r>
      <w:proofErr w:type="spellStart"/>
      <w:r w:rsidRPr="00C80C48">
        <w:rPr>
          <w:sz w:val="28"/>
          <w:szCs w:val="28"/>
        </w:rPr>
        <w:t>dejo</w:t>
      </w:r>
      <w:proofErr w:type="spellEnd"/>
      <w:r w:rsidRPr="00C80C48">
        <w:rPr>
          <w:sz w:val="28"/>
          <w:szCs w:val="28"/>
        </w:rPr>
        <w:t xml:space="preserve"> “</w:t>
      </w:r>
      <w:proofErr w:type="spellStart"/>
      <w:r w:rsidRPr="00C80C48">
        <w:rPr>
          <w:sz w:val="28"/>
          <w:szCs w:val="28"/>
        </w:rPr>
        <w:t>ūdenszāles</w:t>
      </w:r>
      <w:proofErr w:type="spellEnd"/>
      <w:r w:rsidRPr="00C80C48">
        <w:rPr>
          <w:sz w:val="28"/>
          <w:szCs w:val="28"/>
        </w:rPr>
        <w:t xml:space="preserve">” un </w:t>
      </w:r>
      <w:proofErr w:type="spellStart"/>
      <w:r w:rsidRPr="00C80C48">
        <w:rPr>
          <w:sz w:val="28"/>
          <w:szCs w:val="28"/>
        </w:rPr>
        <w:t>zivtiņas</w:t>
      </w:r>
      <w:proofErr w:type="spellEnd"/>
      <w:r w:rsidR="002A657C">
        <w:rPr>
          <w:sz w:val="28"/>
          <w:szCs w:val="28"/>
        </w:rPr>
        <w:t xml:space="preserve">, </w:t>
      </w:r>
      <w:proofErr w:type="spellStart"/>
      <w:r w:rsidR="002A657C">
        <w:rPr>
          <w:sz w:val="28"/>
          <w:szCs w:val="28"/>
        </w:rPr>
        <w:t>jūras</w:t>
      </w:r>
      <w:proofErr w:type="spellEnd"/>
      <w:r w:rsidR="002A657C">
        <w:rPr>
          <w:sz w:val="28"/>
          <w:szCs w:val="28"/>
        </w:rPr>
        <w:t xml:space="preserve"> </w:t>
      </w:r>
      <w:proofErr w:type="spellStart"/>
      <w:r w:rsidR="002A657C">
        <w:rPr>
          <w:sz w:val="28"/>
          <w:szCs w:val="28"/>
        </w:rPr>
        <w:t>zvaigznes</w:t>
      </w:r>
      <w:proofErr w:type="spellEnd"/>
      <w:r w:rsidRPr="00C80C48">
        <w:rPr>
          <w:sz w:val="28"/>
          <w:szCs w:val="28"/>
        </w:rPr>
        <w:t xml:space="preserve"> un </w:t>
      </w:r>
      <w:proofErr w:type="spellStart"/>
      <w:r w:rsidRPr="00C80C48">
        <w:rPr>
          <w:sz w:val="28"/>
          <w:szCs w:val="28"/>
        </w:rPr>
        <w:t>jūras</w:t>
      </w:r>
      <w:proofErr w:type="spellEnd"/>
      <w:r w:rsidRPr="00C80C48">
        <w:rPr>
          <w:sz w:val="28"/>
          <w:szCs w:val="28"/>
        </w:rPr>
        <w:t xml:space="preserve"> </w:t>
      </w:r>
      <w:proofErr w:type="spellStart"/>
      <w:r w:rsidRPr="00C80C48">
        <w:rPr>
          <w:sz w:val="28"/>
          <w:szCs w:val="28"/>
        </w:rPr>
        <w:t>zirdziņi</w:t>
      </w:r>
      <w:proofErr w:type="spellEnd"/>
      <w:r w:rsidRPr="00C80C48">
        <w:rPr>
          <w:sz w:val="28"/>
          <w:szCs w:val="28"/>
        </w:rPr>
        <w:t xml:space="preserve">. </w:t>
      </w:r>
      <w:proofErr w:type="spellStart"/>
      <w:r w:rsidRPr="00C80C48">
        <w:rPr>
          <w:sz w:val="28"/>
          <w:szCs w:val="28"/>
        </w:rPr>
        <w:t>Vidū</w:t>
      </w:r>
      <w:proofErr w:type="spellEnd"/>
      <w:r w:rsidRPr="00C80C48">
        <w:rPr>
          <w:sz w:val="28"/>
          <w:szCs w:val="28"/>
        </w:rPr>
        <w:t xml:space="preserve"> </w:t>
      </w:r>
      <w:proofErr w:type="spellStart"/>
      <w:r w:rsidRPr="00C80C48">
        <w:rPr>
          <w:sz w:val="28"/>
          <w:szCs w:val="28"/>
        </w:rPr>
        <w:t>izdejo</w:t>
      </w:r>
      <w:proofErr w:type="spellEnd"/>
      <w:r w:rsidRPr="00C80C48">
        <w:rPr>
          <w:sz w:val="28"/>
          <w:szCs w:val="28"/>
        </w:rPr>
        <w:t xml:space="preserve"> </w:t>
      </w:r>
      <w:proofErr w:type="spellStart"/>
      <w:r w:rsidRPr="00C80C48">
        <w:rPr>
          <w:sz w:val="28"/>
          <w:szCs w:val="28"/>
        </w:rPr>
        <w:t>krabīšu</w:t>
      </w:r>
      <w:proofErr w:type="spellEnd"/>
      <w:r w:rsidRPr="00C80C48">
        <w:rPr>
          <w:sz w:val="28"/>
          <w:szCs w:val="28"/>
        </w:rPr>
        <w:t xml:space="preserve"> </w:t>
      </w:r>
      <w:proofErr w:type="spellStart"/>
      <w:r w:rsidRPr="00C80C48">
        <w:rPr>
          <w:sz w:val="28"/>
          <w:szCs w:val="28"/>
        </w:rPr>
        <w:t>pāris</w:t>
      </w:r>
      <w:proofErr w:type="spellEnd"/>
      <w:r w:rsidRPr="00C80C48">
        <w:rPr>
          <w:sz w:val="28"/>
          <w:szCs w:val="28"/>
        </w:rPr>
        <w:t xml:space="preserve"> </w:t>
      </w:r>
      <w:r w:rsidRPr="00C80C48">
        <w:rPr>
          <w:sz w:val="28"/>
          <w:szCs w:val="28"/>
        </w:rPr>
        <w:t>–</w:t>
      </w:r>
      <w:r w:rsidRPr="00C80C48">
        <w:rPr>
          <w:sz w:val="28"/>
          <w:szCs w:val="28"/>
        </w:rPr>
        <w:t xml:space="preserve"> </w:t>
      </w:r>
      <w:proofErr w:type="spellStart"/>
      <w:r w:rsidRPr="00C80C48">
        <w:rPr>
          <w:sz w:val="28"/>
          <w:szCs w:val="28"/>
        </w:rPr>
        <w:t>ri</w:t>
      </w:r>
      <w:r w:rsidRPr="00C80C48">
        <w:rPr>
          <w:sz w:val="28"/>
          <w:szCs w:val="28"/>
        </w:rPr>
        <w:t>pinās</w:t>
      </w:r>
      <w:proofErr w:type="spellEnd"/>
      <w:r w:rsidRPr="00C80C48">
        <w:rPr>
          <w:sz w:val="28"/>
          <w:szCs w:val="28"/>
        </w:rPr>
        <w:t xml:space="preserve"> un </w:t>
      </w:r>
      <w:proofErr w:type="spellStart"/>
      <w:r w:rsidRPr="00C80C48">
        <w:rPr>
          <w:sz w:val="28"/>
          <w:szCs w:val="28"/>
        </w:rPr>
        <w:t>dejo</w:t>
      </w:r>
      <w:proofErr w:type="spellEnd"/>
      <w:r w:rsidRPr="00C80C48">
        <w:rPr>
          <w:sz w:val="28"/>
          <w:szCs w:val="28"/>
        </w:rPr>
        <w:t>.</w:t>
      </w:r>
    </w:p>
    <w:p w:rsidR="00C80C48" w:rsidRDefault="00C80C48" w:rsidP="00C80C4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80C48">
        <w:rPr>
          <w:sz w:val="28"/>
          <w:szCs w:val="28"/>
        </w:rPr>
        <w:t>.</w:t>
      </w:r>
      <w:r>
        <w:rPr>
          <w:sz w:val="28"/>
          <w:szCs w:val="28"/>
        </w:rPr>
        <w:t>Tēma –</w:t>
      </w:r>
      <w:proofErr w:type="spellStart"/>
      <w:r>
        <w:rPr>
          <w:sz w:val="28"/>
          <w:szCs w:val="28"/>
        </w:rPr>
        <w:t>Viens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krabītis</w:t>
      </w:r>
      <w:proofErr w:type="spellEnd"/>
      <w:r>
        <w:rPr>
          <w:sz w:val="28"/>
          <w:szCs w:val="28"/>
        </w:rPr>
        <w:t xml:space="preserve"> it </w:t>
      </w:r>
      <w:proofErr w:type="spellStart"/>
      <w:r>
        <w:rPr>
          <w:sz w:val="28"/>
          <w:szCs w:val="28"/>
        </w:rPr>
        <w:t>kā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novēršas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otrs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krabītis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sāk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ripot</w:t>
      </w:r>
      <w:proofErr w:type="spellEnd"/>
      <w:r>
        <w:rPr>
          <w:sz w:val="28"/>
          <w:szCs w:val="28"/>
        </w:rPr>
        <w:t xml:space="preserve"> prom no </w:t>
      </w:r>
      <w:proofErr w:type="spellStart"/>
      <w:r>
        <w:rPr>
          <w:sz w:val="28"/>
          <w:szCs w:val="28"/>
        </w:rPr>
        <w:t>drauga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Draugs</w:t>
      </w:r>
      <w:proofErr w:type="spellEnd"/>
      <w:r w:rsidR="002A657C">
        <w:rPr>
          <w:sz w:val="28"/>
          <w:szCs w:val="28"/>
        </w:rPr>
        <w:t xml:space="preserve"> </w:t>
      </w:r>
      <w:proofErr w:type="spellStart"/>
      <w:r w:rsidR="002A657C">
        <w:rPr>
          <w:sz w:val="28"/>
          <w:szCs w:val="28"/>
        </w:rPr>
        <w:t>izmisīgi</w:t>
      </w:r>
      <w:proofErr w:type="spellEnd"/>
      <w:r w:rsidR="002A657C">
        <w:rPr>
          <w:sz w:val="28"/>
          <w:szCs w:val="28"/>
        </w:rPr>
        <w:t xml:space="preserve">, </w:t>
      </w:r>
      <w:proofErr w:type="spellStart"/>
      <w:r w:rsidR="002A657C">
        <w:rPr>
          <w:sz w:val="28"/>
          <w:szCs w:val="28"/>
        </w:rPr>
        <w:t>skrienot</w:t>
      </w:r>
      <w:proofErr w:type="spellEnd"/>
      <w:r w:rsidR="002A657C">
        <w:rPr>
          <w:sz w:val="28"/>
          <w:szCs w:val="28"/>
        </w:rPr>
        <w:t xml:space="preserve"> </w:t>
      </w:r>
      <w:proofErr w:type="spellStart"/>
      <w:r w:rsidR="002A657C">
        <w:rPr>
          <w:sz w:val="28"/>
          <w:szCs w:val="28"/>
        </w:rPr>
        <w:t>kā</w:t>
      </w:r>
      <w:proofErr w:type="spellEnd"/>
      <w:r w:rsidR="002A657C">
        <w:rPr>
          <w:sz w:val="28"/>
          <w:szCs w:val="28"/>
        </w:rPr>
        <w:t xml:space="preserve"> </w:t>
      </w:r>
      <w:proofErr w:type="spellStart"/>
      <w:r w:rsidR="002A657C">
        <w:rPr>
          <w:sz w:val="28"/>
          <w:szCs w:val="28"/>
        </w:rPr>
        <w:t>palēlinājumā</w:t>
      </w:r>
      <w:proofErr w:type="spellEnd"/>
      <w:r w:rsidR="002A657C">
        <w:rPr>
          <w:sz w:val="28"/>
          <w:szCs w:val="28"/>
        </w:rPr>
        <w:t xml:space="preserve"> </w:t>
      </w:r>
      <w:proofErr w:type="spellStart"/>
      <w:r w:rsidR="002A657C">
        <w:rPr>
          <w:sz w:val="28"/>
          <w:szCs w:val="28"/>
        </w:rPr>
        <w:t>uz</w:t>
      </w:r>
      <w:proofErr w:type="spellEnd"/>
      <w:r w:rsidR="002A657C">
        <w:rPr>
          <w:sz w:val="28"/>
          <w:szCs w:val="28"/>
        </w:rPr>
        <w:t xml:space="preserve"> </w:t>
      </w:r>
      <w:proofErr w:type="spellStart"/>
      <w:r w:rsidR="002A657C">
        <w:rPr>
          <w:sz w:val="28"/>
          <w:szCs w:val="28"/>
        </w:rPr>
        <w:t>vietas</w:t>
      </w:r>
      <w:proofErr w:type="spellEnd"/>
      <w:r w:rsidR="002A657C">
        <w:rPr>
          <w:sz w:val="28"/>
          <w:szCs w:val="28"/>
        </w:rPr>
        <w:t xml:space="preserve"> </w:t>
      </w:r>
      <w:proofErr w:type="spellStart"/>
      <w:r w:rsidR="002A657C">
        <w:rPr>
          <w:sz w:val="28"/>
          <w:szCs w:val="28"/>
        </w:rPr>
        <w:t>cenšas</w:t>
      </w:r>
      <w:proofErr w:type="spellEnd"/>
      <w:r w:rsidR="002A657C">
        <w:rPr>
          <w:sz w:val="28"/>
          <w:szCs w:val="28"/>
        </w:rPr>
        <w:t xml:space="preserve"> </w:t>
      </w:r>
      <w:proofErr w:type="spellStart"/>
      <w:r w:rsidR="002A657C">
        <w:rPr>
          <w:sz w:val="28"/>
          <w:szCs w:val="28"/>
        </w:rPr>
        <w:t>draugu</w:t>
      </w:r>
      <w:proofErr w:type="spellEnd"/>
      <w:r w:rsidR="002A657C">
        <w:rPr>
          <w:sz w:val="28"/>
          <w:szCs w:val="28"/>
        </w:rPr>
        <w:t xml:space="preserve"> </w:t>
      </w:r>
      <w:proofErr w:type="spellStart"/>
      <w:r w:rsidR="002A657C">
        <w:rPr>
          <w:sz w:val="28"/>
          <w:szCs w:val="28"/>
        </w:rPr>
        <w:t>panākt</w:t>
      </w:r>
      <w:proofErr w:type="spellEnd"/>
      <w:r w:rsidR="002A657C">
        <w:rPr>
          <w:sz w:val="28"/>
          <w:szCs w:val="28"/>
        </w:rPr>
        <w:t xml:space="preserve">. </w:t>
      </w:r>
      <w:proofErr w:type="spellStart"/>
      <w:r w:rsidR="002A657C">
        <w:rPr>
          <w:sz w:val="28"/>
          <w:szCs w:val="28"/>
        </w:rPr>
        <w:t>Pārējie</w:t>
      </w:r>
      <w:proofErr w:type="spellEnd"/>
      <w:r w:rsidR="002A657C">
        <w:rPr>
          <w:sz w:val="28"/>
          <w:szCs w:val="28"/>
        </w:rPr>
        <w:t xml:space="preserve"> </w:t>
      </w:r>
      <w:proofErr w:type="spellStart"/>
      <w:r w:rsidR="002A657C">
        <w:rPr>
          <w:sz w:val="28"/>
          <w:szCs w:val="28"/>
        </w:rPr>
        <w:t>personāži</w:t>
      </w:r>
      <w:proofErr w:type="spellEnd"/>
      <w:r w:rsidR="002A657C">
        <w:rPr>
          <w:sz w:val="28"/>
          <w:szCs w:val="28"/>
        </w:rPr>
        <w:t xml:space="preserve"> </w:t>
      </w:r>
      <w:proofErr w:type="spellStart"/>
      <w:r w:rsidR="002A657C">
        <w:rPr>
          <w:sz w:val="28"/>
          <w:szCs w:val="28"/>
        </w:rPr>
        <w:t>notupjas</w:t>
      </w:r>
      <w:proofErr w:type="spellEnd"/>
      <w:r w:rsidR="002A657C">
        <w:rPr>
          <w:sz w:val="28"/>
          <w:szCs w:val="28"/>
        </w:rPr>
        <w:t xml:space="preserve"> </w:t>
      </w:r>
      <w:proofErr w:type="spellStart"/>
      <w:r w:rsidR="002A657C">
        <w:rPr>
          <w:sz w:val="28"/>
          <w:szCs w:val="28"/>
        </w:rPr>
        <w:t>aizmugurē</w:t>
      </w:r>
      <w:proofErr w:type="spellEnd"/>
      <w:r w:rsidR="002A657C">
        <w:rPr>
          <w:sz w:val="28"/>
          <w:szCs w:val="28"/>
        </w:rPr>
        <w:t xml:space="preserve">, jo </w:t>
      </w:r>
      <w:proofErr w:type="spellStart"/>
      <w:r w:rsidR="002A657C">
        <w:rPr>
          <w:sz w:val="28"/>
          <w:szCs w:val="28"/>
        </w:rPr>
        <w:t>priekšplānā</w:t>
      </w:r>
      <w:proofErr w:type="spellEnd"/>
      <w:r w:rsidR="002A657C">
        <w:rPr>
          <w:sz w:val="28"/>
          <w:szCs w:val="28"/>
        </w:rPr>
        <w:t xml:space="preserve"> </w:t>
      </w:r>
      <w:proofErr w:type="spellStart"/>
      <w:r w:rsidR="002A657C">
        <w:rPr>
          <w:sz w:val="28"/>
          <w:szCs w:val="28"/>
        </w:rPr>
        <w:t>izdejo</w:t>
      </w:r>
      <w:proofErr w:type="spellEnd"/>
      <w:r w:rsidR="002A657C">
        <w:rPr>
          <w:sz w:val="28"/>
          <w:szCs w:val="28"/>
        </w:rPr>
        <w:t xml:space="preserve"> </w:t>
      </w:r>
      <w:proofErr w:type="spellStart"/>
      <w:r w:rsidR="002A657C">
        <w:rPr>
          <w:sz w:val="28"/>
          <w:szCs w:val="28"/>
        </w:rPr>
        <w:t>melna</w:t>
      </w:r>
      <w:proofErr w:type="spellEnd"/>
      <w:r w:rsidR="002A657C">
        <w:rPr>
          <w:sz w:val="28"/>
          <w:szCs w:val="28"/>
        </w:rPr>
        <w:t xml:space="preserve"> </w:t>
      </w:r>
      <w:proofErr w:type="spellStart"/>
      <w:r w:rsidR="002A657C">
        <w:rPr>
          <w:sz w:val="28"/>
          <w:szCs w:val="28"/>
        </w:rPr>
        <w:t>auduma</w:t>
      </w:r>
      <w:proofErr w:type="spellEnd"/>
      <w:r w:rsidR="002A657C">
        <w:rPr>
          <w:sz w:val="28"/>
          <w:szCs w:val="28"/>
        </w:rPr>
        <w:t xml:space="preserve"> </w:t>
      </w:r>
      <w:proofErr w:type="spellStart"/>
      <w:r w:rsidR="002A657C">
        <w:rPr>
          <w:sz w:val="28"/>
          <w:szCs w:val="28"/>
        </w:rPr>
        <w:t>turētāji</w:t>
      </w:r>
      <w:proofErr w:type="spellEnd"/>
      <w:r w:rsidR="002A657C">
        <w:rPr>
          <w:sz w:val="28"/>
          <w:szCs w:val="28"/>
        </w:rPr>
        <w:t xml:space="preserve"> – </w:t>
      </w:r>
      <w:proofErr w:type="spellStart"/>
      <w:r w:rsidR="002A657C">
        <w:rPr>
          <w:sz w:val="28"/>
          <w:szCs w:val="28"/>
        </w:rPr>
        <w:t>dzelme</w:t>
      </w:r>
      <w:proofErr w:type="spellEnd"/>
      <w:r w:rsidR="002A657C">
        <w:rPr>
          <w:sz w:val="28"/>
          <w:szCs w:val="28"/>
        </w:rPr>
        <w:t xml:space="preserve">. </w:t>
      </w:r>
      <w:proofErr w:type="spellStart"/>
      <w:r w:rsidR="002A657C">
        <w:rPr>
          <w:sz w:val="28"/>
          <w:szCs w:val="28"/>
        </w:rPr>
        <w:t>Krabītis</w:t>
      </w:r>
      <w:proofErr w:type="spellEnd"/>
      <w:r w:rsidR="002A657C">
        <w:rPr>
          <w:sz w:val="28"/>
          <w:szCs w:val="28"/>
        </w:rPr>
        <w:t xml:space="preserve"> </w:t>
      </w:r>
      <w:proofErr w:type="spellStart"/>
      <w:r w:rsidR="002A657C">
        <w:rPr>
          <w:sz w:val="28"/>
          <w:szCs w:val="28"/>
        </w:rPr>
        <w:t>tajā</w:t>
      </w:r>
      <w:proofErr w:type="spellEnd"/>
      <w:r w:rsidR="002A657C">
        <w:rPr>
          <w:sz w:val="28"/>
          <w:szCs w:val="28"/>
        </w:rPr>
        <w:t xml:space="preserve"> </w:t>
      </w:r>
      <w:proofErr w:type="spellStart"/>
      <w:r w:rsidR="002A657C">
        <w:rPr>
          <w:sz w:val="28"/>
          <w:szCs w:val="28"/>
        </w:rPr>
        <w:t>ieripo</w:t>
      </w:r>
      <w:proofErr w:type="spellEnd"/>
      <w:r w:rsidR="002A657C">
        <w:rPr>
          <w:sz w:val="28"/>
          <w:szCs w:val="28"/>
        </w:rPr>
        <w:t xml:space="preserve"> un </w:t>
      </w:r>
      <w:proofErr w:type="spellStart"/>
      <w:r w:rsidR="002A657C">
        <w:rPr>
          <w:sz w:val="28"/>
          <w:szCs w:val="28"/>
        </w:rPr>
        <w:t>audums</w:t>
      </w:r>
      <w:proofErr w:type="spellEnd"/>
      <w:r w:rsidR="002A657C">
        <w:rPr>
          <w:sz w:val="28"/>
          <w:szCs w:val="28"/>
        </w:rPr>
        <w:t xml:space="preserve"> to </w:t>
      </w:r>
      <w:proofErr w:type="spellStart"/>
      <w:r w:rsidR="002A657C">
        <w:rPr>
          <w:sz w:val="28"/>
          <w:szCs w:val="28"/>
        </w:rPr>
        <w:t>apklāj</w:t>
      </w:r>
      <w:proofErr w:type="spellEnd"/>
      <w:r w:rsidR="002A657C">
        <w:rPr>
          <w:sz w:val="28"/>
          <w:szCs w:val="28"/>
        </w:rPr>
        <w:t xml:space="preserve">. </w:t>
      </w:r>
    </w:p>
    <w:p w:rsidR="002A657C" w:rsidRDefault="002A657C" w:rsidP="00C80C4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2A657C">
        <w:rPr>
          <w:sz w:val="28"/>
          <w:szCs w:val="28"/>
        </w:rPr>
        <w:t>.</w:t>
      </w:r>
      <w:r>
        <w:rPr>
          <w:sz w:val="28"/>
          <w:szCs w:val="28"/>
        </w:rPr>
        <w:t xml:space="preserve">Tēma – </w:t>
      </w:r>
      <w:proofErr w:type="spellStart"/>
      <w:r>
        <w:rPr>
          <w:sz w:val="28"/>
          <w:szCs w:val="28"/>
        </w:rPr>
        <w:t>Pirmais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krabītis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meklē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pazudušo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draugu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atkal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darbojas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sākuma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personāži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Krabītis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pēc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kārtas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satiek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jūras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zirdziņus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jūras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zvaigznes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ūdenszāles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zivtiņas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Visi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māj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galvu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žestiem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nezin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draugs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Beigās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izdejo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pērle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krabītis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atver</w:t>
      </w:r>
      <w:proofErr w:type="spellEnd"/>
      <w:r>
        <w:rPr>
          <w:sz w:val="28"/>
          <w:szCs w:val="28"/>
        </w:rPr>
        <w:t xml:space="preserve">, un </w:t>
      </w:r>
      <w:proofErr w:type="spellStart"/>
      <w:r>
        <w:rPr>
          <w:sz w:val="28"/>
          <w:szCs w:val="28"/>
        </w:rPr>
        <w:t>aizpeld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tālāk</w:t>
      </w:r>
      <w:proofErr w:type="spellEnd"/>
      <w:r>
        <w:rPr>
          <w:sz w:val="28"/>
          <w:szCs w:val="28"/>
        </w:rPr>
        <w:t>.</w:t>
      </w:r>
    </w:p>
    <w:p w:rsidR="002A657C" w:rsidRDefault="002A657C" w:rsidP="00C80C4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A657C">
        <w:rPr>
          <w:sz w:val="28"/>
          <w:szCs w:val="28"/>
        </w:rPr>
        <w:t>.</w:t>
      </w:r>
      <w:r>
        <w:rPr>
          <w:sz w:val="28"/>
          <w:szCs w:val="28"/>
        </w:rPr>
        <w:t xml:space="preserve">Tēma – </w:t>
      </w:r>
      <w:proofErr w:type="spellStart"/>
      <w:r>
        <w:rPr>
          <w:sz w:val="28"/>
          <w:szCs w:val="28"/>
        </w:rPr>
        <w:t>Sākuma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personāži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notupjas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aizmugurē</w:t>
      </w:r>
      <w:proofErr w:type="spellEnd"/>
      <w:r>
        <w:rPr>
          <w:sz w:val="28"/>
          <w:szCs w:val="28"/>
        </w:rPr>
        <w:t xml:space="preserve">, un </w:t>
      </w:r>
      <w:proofErr w:type="spellStart"/>
      <w:r>
        <w:rPr>
          <w:sz w:val="28"/>
          <w:szCs w:val="28"/>
        </w:rPr>
        <w:t>gatavojas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pacelt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zemūdens</w:t>
      </w:r>
      <w:proofErr w:type="spellEnd"/>
      <w:r>
        <w:rPr>
          <w:sz w:val="28"/>
          <w:szCs w:val="28"/>
        </w:rPr>
        <w:t xml:space="preserve"> pili – </w:t>
      </w:r>
      <w:proofErr w:type="spellStart"/>
      <w:r>
        <w:rPr>
          <w:sz w:val="28"/>
          <w:szCs w:val="28"/>
        </w:rPr>
        <w:t>izgatavotu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kartona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804A83">
        <w:rPr>
          <w:sz w:val="28"/>
          <w:szCs w:val="28"/>
        </w:rPr>
        <w:t>O</w:t>
      </w:r>
      <w:r>
        <w:rPr>
          <w:sz w:val="28"/>
          <w:szCs w:val="28"/>
        </w:rPr>
        <w:t>trais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krabītis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sāk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ripot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dzelmē</w:t>
      </w:r>
      <w:proofErr w:type="spellEnd"/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melnais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audums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ritinās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viņu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kamēr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pazudušais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krabītis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Izdejo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medūzas</w:t>
      </w:r>
      <w:proofErr w:type="spellEnd"/>
      <w:r>
        <w:rPr>
          <w:sz w:val="28"/>
          <w:szCs w:val="28"/>
        </w:rPr>
        <w:t xml:space="preserve">. </w:t>
      </w:r>
    </w:p>
    <w:p w:rsidR="00804A83" w:rsidRDefault="00804A83" w:rsidP="00C80C4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804A83">
        <w:rPr>
          <w:sz w:val="28"/>
          <w:szCs w:val="28"/>
        </w:rPr>
        <w:t>.</w:t>
      </w:r>
      <w:r>
        <w:rPr>
          <w:sz w:val="28"/>
          <w:szCs w:val="28"/>
        </w:rPr>
        <w:t xml:space="preserve">Tēmas </w:t>
      </w:r>
      <w:proofErr w:type="spellStart"/>
      <w:r>
        <w:rPr>
          <w:sz w:val="28"/>
          <w:szCs w:val="28"/>
        </w:rPr>
        <w:t>variācija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Paceļas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zemūdens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paslēpjas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pazudušais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krabītis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Visi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personāži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izvietojas</w:t>
      </w:r>
      <w:proofErr w:type="spellEnd"/>
      <w:r>
        <w:rPr>
          <w:sz w:val="28"/>
          <w:szCs w:val="28"/>
        </w:rPr>
        <w:t xml:space="preserve"> pa </w:t>
      </w:r>
      <w:proofErr w:type="spellStart"/>
      <w:r>
        <w:rPr>
          <w:sz w:val="28"/>
          <w:szCs w:val="28"/>
        </w:rPr>
        <w:t>sāniem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vārti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Otrais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krabītis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starp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personāžiem</w:t>
      </w:r>
      <w:proofErr w:type="spellEnd"/>
      <w:r>
        <w:rPr>
          <w:sz w:val="28"/>
          <w:szCs w:val="28"/>
        </w:rPr>
        <w:t xml:space="preserve">. </w:t>
      </w:r>
    </w:p>
    <w:p w:rsidR="00804A83" w:rsidRDefault="00804A83" w:rsidP="00C80C4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804A83">
        <w:rPr>
          <w:sz w:val="28"/>
          <w:szCs w:val="28"/>
        </w:rPr>
        <w:t>.</w:t>
      </w:r>
      <w:r>
        <w:rPr>
          <w:sz w:val="28"/>
          <w:szCs w:val="28"/>
        </w:rPr>
        <w:t xml:space="preserve">Tēma: </w:t>
      </w:r>
      <w:proofErr w:type="spellStart"/>
      <w:r>
        <w:rPr>
          <w:sz w:val="28"/>
          <w:szCs w:val="28"/>
        </w:rPr>
        <w:t>Pazudušais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krabītis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izripo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pils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aizmugures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abi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draugi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satiekas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griežas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rokās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sadevušies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Personāži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klanās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lokās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sadodod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rokas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kolonnā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izveido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vārtus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Caur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kuriem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iznāk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krabīši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Visi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paklanās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Sastingst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dažādās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pozās</w:t>
      </w:r>
      <w:proofErr w:type="spellEnd"/>
      <w:r>
        <w:rPr>
          <w:sz w:val="28"/>
          <w:szCs w:val="28"/>
        </w:rPr>
        <w:t>.</w:t>
      </w:r>
    </w:p>
    <w:sectPr w:rsidR="00804A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6879"/>
    <w:multiLevelType w:val="hybridMultilevel"/>
    <w:tmpl w:val="D4E26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60EBC"/>
    <w:multiLevelType w:val="hybridMultilevel"/>
    <w:tmpl w:val="DFA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8"/>
    <w:rsid w:val="002A657C"/>
    <w:rsid w:val="00804A83"/>
    <w:rsid w:val="00C80C48"/>
    <w:rsid w:val="00D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C608D"/>
  <w15:chartTrackingRefBased/>
  <w15:docId w15:val="{15D9CA60-0B6A-4C3E-A557-C5468CD3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80C48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80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iesmasberniem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2020-07-01T08:44:00Z</dcterms:created>
  <dcterms:modified xsi:type="dcterms:W3CDTF">2020-07-01T09:13:00Z</dcterms:modified>
</cp:coreProperties>
</file>