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320"/>
        <w:gridCol w:w="1341"/>
      </w:tblGrid>
      <w:tr w:rsidR="007C70FC" w:rsidTr="0059136C">
        <w:trPr>
          <w:trHeight w:val="1124"/>
        </w:trPr>
        <w:tc>
          <w:tcPr>
            <w:tcW w:w="1358" w:type="dxa"/>
            <w:shd w:val="clear" w:color="auto" w:fill="00B0F0"/>
          </w:tcPr>
          <w:p w:rsidR="007C70FC" w:rsidRPr="00082680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G SOL</w:t>
            </w:r>
          </w:p>
        </w:tc>
        <w:tc>
          <w:tcPr>
            <w:tcW w:w="1320" w:type="dxa"/>
            <w:shd w:val="clear" w:color="auto" w:fill="00B0F0"/>
          </w:tcPr>
          <w:p w:rsidR="007C70FC" w:rsidRPr="00082680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G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SOL</w:t>
            </w:r>
          </w:p>
        </w:tc>
        <w:tc>
          <w:tcPr>
            <w:tcW w:w="1341" w:type="dxa"/>
            <w:shd w:val="clear" w:color="auto" w:fill="ED7D31" w:themeFill="accent2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</w:tr>
    </w:tbl>
    <w:p w:rsidR="008C05B4" w:rsidRPr="00EC28F4" w:rsidRDefault="0059136C">
      <w:pPr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Maigais z</w:t>
      </w:r>
      <w:r w:rsidR="00EC28F4">
        <w:rPr>
          <w:b/>
          <w:sz w:val="28"/>
          <w:szCs w:val="28"/>
          <w:u w:val="single"/>
          <w:lang w:val="lv-LV"/>
        </w:rPr>
        <w:t>vanu orķestris Vinetas Vītolas instrumentācija</w:t>
      </w:r>
      <w:r>
        <w:rPr>
          <w:b/>
          <w:sz w:val="28"/>
          <w:szCs w:val="28"/>
          <w:u w:val="single"/>
          <w:lang w:val="lv-LV"/>
        </w:rPr>
        <w:t xml:space="preserve"> </w:t>
      </w:r>
      <w:r w:rsidR="008C05B4">
        <w:rPr>
          <w:b/>
          <w:sz w:val="28"/>
          <w:szCs w:val="28"/>
          <w:u w:val="single"/>
          <w:lang w:val="lv-LV"/>
        </w:rPr>
        <w:t xml:space="preserve">                                                                    </w:t>
      </w:r>
    </w:p>
    <w:p w:rsidR="00F31519" w:rsidRPr="00F31519" w:rsidRDefault="008C05B4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4</w:t>
      </w:r>
    </w:p>
    <w:p w:rsidR="00F31519" w:rsidRPr="008C05B4" w:rsidRDefault="00F31519">
      <w:pPr>
        <w:rPr>
          <w:b/>
          <w:sz w:val="36"/>
          <w:szCs w:val="36"/>
          <w:lang w:val="lv-LV"/>
        </w:rPr>
      </w:pPr>
      <w:r w:rsidRPr="00F31519">
        <w:rPr>
          <w:b/>
          <w:sz w:val="28"/>
          <w:szCs w:val="28"/>
          <w:lang w:val="lv-LV"/>
        </w:rPr>
        <w:t>4      IEVADS 2 TAKTIS</w:t>
      </w:r>
      <w:r w:rsidR="00180A56">
        <w:rPr>
          <w:b/>
          <w:sz w:val="28"/>
          <w:szCs w:val="28"/>
          <w:lang w:val="lv-LV"/>
        </w:rPr>
        <w:t xml:space="preserve">  </w:t>
      </w:r>
      <w:r w:rsidR="008C05B4">
        <w:rPr>
          <w:b/>
          <w:sz w:val="28"/>
          <w:szCs w:val="28"/>
          <w:lang w:val="lv-LV"/>
        </w:rPr>
        <w:t xml:space="preserve">        </w:t>
      </w:r>
      <w:r w:rsidR="008C05B4" w:rsidRPr="008C05B4">
        <w:rPr>
          <w:b/>
          <w:noProof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6" name="Attēls 6" descr="C:\Users\Muzzale2\Desktop\instrumentu darba lapas\instrumentu attēli\p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zzale2\Desktop\instrumentu darba lapas\instrumentu attēli\pau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3" cy="6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5B4">
        <w:rPr>
          <w:b/>
          <w:sz w:val="28"/>
          <w:szCs w:val="28"/>
          <w:lang w:val="lv-LV"/>
        </w:rPr>
        <w:t xml:space="preserve">    </w:t>
      </w:r>
      <w:r w:rsidR="008C05B4" w:rsidRPr="008C05B4">
        <w:rPr>
          <w:b/>
          <w:sz w:val="36"/>
          <w:szCs w:val="36"/>
          <w:lang w:val="lv-LV"/>
        </w:rPr>
        <w:t>2x</w:t>
      </w: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1815"/>
        <w:gridCol w:w="1843"/>
      </w:tblGrid>
      <w:tr w:rsidR="008C05B4" w:rsidTr="008C05B4">
        <w:trPr>
          <w:trHeight w:val="745"/>
        </w:trPr>
        <w:tc>
          <w:tcPr>
            <w:tcW w:w="1866" w:type="dxa"/>
            <w:shd w:val="clear" w:color="auto" w:fill="7030A0"/>
          </w:tcPr>
          <w:p w:rsidR="008C05B4" w:rsidRPr="00082680" w:rsidRDefault="008C05B4" w:rsidP="008C05B4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B   SI</w:t>
            </w:r>
          </w:p>
        </w:tc>
        <w:tc>
          <w:tcPr>
            <w:tcW w:w="1815" w:type="dxa"/>
            <w:shd w:val="clear" w:color="auto" w:fill="7030A0"/>
          </w:tcPr>
          <w:p w:rsidR="008C05B4" w:rsidRPr="0059136C" w:rsidRDefault="008C05B4" w:rsidP="008C05B4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B   SI</w:t>
            </w:r>
          </w:p>
        </w:tc>
        <w:tc>
          <w:tcPr>
            <w:tcW w:w="1843" w:type="dxa"/>
            <w:vMerge w:val="restart"/>
            <w:shd w:val="clear" w:color="auto" w:fill="002060"/>
          </w:tcPr>
          <w:p w:rsidR="008C05B4" w:rsidRDefault="008C05B4" w:rsidP="008C05B4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A</w:t>
            </w:r>
          </w:p>
          <w:p w:rsidR="008C05B4" w:rsidRDefault="008C05B4" w:rsidP="008C05B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LA</w:t>
            </w:r>
          </w:p>
        </w:tc>
      </w:tr>
      <w:tr w:rsidR="008C05B4" w:rsidTr="008C05B4">
        <w:trPr>
          <w:trHeight w:val="789"/>
        </w:trPr>
        <w:tc>
          <w:tcPr>
            <w:tcW w:w="1866" w:type="dxa"/>
            <w:shd w:val="clear" w:color="auto" w:fill="FFFF00"/>
          </w:tcPr>
          <w:p w:rsidR="008C05B4" w:rsidRDefault="008C05B4" w:rsidP="008C05B4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E  MI</w:t>
            </w:r>
          </w:p>
        </w:tc>
        <w:tc>
          <w:tcPr>
            <w:tcW w:w="1815" w:type="dxa"/>
            <w:shd w:val="clear" w:color="auto" w:fill="FFFF00"/>
          </w:tcPr>
          <w:p w:rsidR="008C05B4" w:rsidRDefault="008C05B4" w:rsidP="008C05B4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E   MI</w:t>
            </w:r>
          </w:p>
        </w:tc>
        <w:tc>
          <w:tcPr>
            <w:tcW w:w="1843" w:type="dxa"/>
            <w:vMerge/>
            <w:shd w:val="clear" w:color="auto" w:fill="FFFF00"/>
          </w:tcPr>
          <w:p w:rsidR="008C05B4" w:rsidRDefault="008C05B4" w:rsidP="008C05B4">
            <w:pPr>
              <w:jc w:val="center"/>
              <w:rPr>
                <w:b/>
                <w:sz w:val="56"/>
                <w:szCs w:val="56"/>
                <w:lang w:val="lv-LV"/>
              </w:rPr>
            </w:pPr>
          </w:p>
        </w:tc>
      </w:tr>
    </w:tbl>
    <w:p w:rsidR="007C70FC" w:rsidRDefault="0059136C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:rsidR="006E423E" w:rsidRDefault="006E423E">
      <w:pPr>
        <w:rPr>
          <w:b/>
          <w:sz w:val="28"/>
          <w:szCs w:val="28"/>
          <w:lang w:val="lv-LV"/>
        </w:rPr>
      </w:pPr>
    </w:p>
    <w:p w:rsidR="007C70FC" w:rsidRPr="008C05B4" w:rsidRDefault="008C05B4" w:rsidP="008C05B4">
      <w:pPr>
        <w:rPr>
          <w:b/>
          <w:sz w:val="36"/>
          <w:szCs w:val="36"/>
          <w:lang w:val="lv-LV"/>
        </w:rPr>
      </w:pPr>
      <w:r>
        <w:rPr>
          <w:b/>
          <w:sz w:val="40"/>
          <w:szCs w:val="40"/>
          <w:lang w:val="lv-LV"/>
        </w:rPr>
        <w:t xml:space="preserve">        </w:t>
      </w:r>
      <w:r w:rsidRPr="008C05B4">
        <w:rPr>
          <w:b/>
          <w:noProof/>
          <w:sz w:val="36"/>
          <w:szCs w:val="36"/>
        </w:rPr>
        <w:drawing>
          <wp:inline distT="0" distB="0" distL="0" distR="0">
            <wp:extent cx="457200" cy="457200"/>
            <wp:effectExtent l="0" t="0" r="0" b="0"/>
            <wp:docPr id="7" name="Attēls 7" descr="C:\Users\Muzzale2\Desktop\instrumentu darba lapas\instrumentu attēli\p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zzale2\Desktop\instrumentu darba lapas\instrumentu attēli\pau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4" cy="46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5B4">
        <w:rPr>
          <w:b/>
          <w:sz w:val="36"/>
          <w:szCs w:val="36"/>
          <w:lang w:val="lv-LV"/>
        </w:rPr>
        <w:t xml:space="preserve">            </w:t>
      </w:r>
      <w:r w:rsidRPr="008C05B4">
        <w:rPr>
          <w:b/>
          <w:sz w:val="36"/>
          <w:szCs w:val="36"/>
          <w:lang w:val="lv-LV"/>
        </w:rPr>
        <w:t>2X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29"/>
        <w:gridCol w:w="1276"/>
      </w:tblGrid>
      <w:tr w:rsidR="00B84B7E" w:rsidTr="00B84B7E">
        <w:trPr>
          <w:trHeight w:val="483"/>
        </w:trPr>
        <w:tc>
          <w:tcPr>
            <w:tcW w:w="1418" w:type="dxa"/>
            <w:shd w:val="clear" w:color="auto" w:fill="7030A0"/>
          </w:tcPr>
          <w:p w:rsidR="00B84B7E" w:rsidRPr="00082680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B   SI</w:t>
            </w:r>
          </w:p>
        </w:tc>
        <w:tc>
          <w:tcPr>
            <w:tcW w:w="1129" w:type="dxa"/>
            <w:vMerge w:val="restart"/>
            <w:shd w:val="clear" w:color="auto" w:fill="002060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A</w:t>
            </w:r>
          </w:p>
          <w:p w:rsidR="00B84B7E" w:rsidRDefault="00B84B7E" w:rsidP="00B84B7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LA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G</w:t>
            </w:r>
          </w:p>
          <w:p w:rsidR="00B84B7E" w:rsidRDefault="00B84B7E" w:rsidP="00B84B7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SOL</w:t>
            </w:r>
          </w:p>
        </w:tc>
      </w:tr>
      <w:tr w:rsidR="00B84B7E" w:rsidTr="00B84B7E">
        <w:trPr>
          <w:trHeight w:val="443"/>
        </w:trPr>
        <w:tc>
          <w:tcPr>
            <w:tcW w:w="1418" w:type="dxa"/>
            <w:shd w:val="clear" w:color="auto" w:fill="FFFF00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E MI</w:t>
            </w:r>
          </w:p>
        </w:tc>
        <w:tc>
          <w:tcPr>
            <w:tcW w:w="1129" w:type="dxa"/>
            <w:vMerge/>
            <w:shd w:val="clear" w:color="auto" w:fill="002060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7629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855"/>
        <w:gridCol w:w="805"/>
      </w:tblGrid>
      <w:tr w:rsidR="00B84B7E" w:rsidTr="00B84B7E">
        <w:trPr>
          <w:trHeight w:val="1152"/>
        </w:trPr>
        <w:tc>
          <w:tcPr>
            <w:tcW w:w="805" w:type="dxa"/>
            <w:shd w:val="clear" w:color="auto" w:fill="ED7D31" w:themeFill="accent2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B84B7E" w:rsidRPr="00082680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  <w:tc>
          <w:tcPr>
            <w:tcW w:w="855" w:type="dxa"/>
            <w:shd w:val="clear" w:color="auto" w:fill="FFFF00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E</w:t>
            </w:r>
          </w:p>
          <w:p w:rsidR="00B84B7E" w:rsidRDefault="00B84B7E" w:rsidP="00B84B7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MI</w:t>
            </w:r>
          </w:p>
        </w:tc>
        <w:tc>
          <w:tcPr>
            <w:tcW w:w="805" w:type="dxa"/>
            <w:shd w:val="clear" w:color="auto" w:fill="ED7D31" w:themeFill="accent2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B84B7E" w:rsidRDefault="00B84B7E" w:rsidP="00B84B7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</w:tr>
    </w:tbl>
    <w:p w:rsidR="00082680" w:rsidRDefault="00082680">
      <w:pPr>
        <w:rPr>
          <w:b/>
          <w:sz w:val="28"/>
          <w:szCs w:val="28"/>
          <w:lang w:val="lv-LV"/>
        </w:rPr>
      </w:pPr>
    </w:p>
    <w:p w:rsidR="006E423E" w:rsidRPr="008C05B4" w:rsidRDefault="00B84B7E">
      <w:pPr>
        <w:rPr>
          <w:b/>
          <w:sz w:val="40"/>
          <w:szCs w:val="40"/>
          <w:lang w:val="lv-LV"/>
        </w:rPr>
      </w:pPr>
      <w:r w:rsidRPr="008C05B4">
        <w:rPr>
          <w:b/>
          <w:noProof/>
          <w:sz w:val="44"/>
          <w:szCs w:val="44"/>
        </w:rPr>
        <w:drawing>
          <wp:inline distT="0" distB="0" distL="0" distR="0" wp14:anchorId="61D19E7F" wp14:editId="41BA4F78">
            <wp:extent cx="517072" cy="517072"/>
            <wp:effectExtent l="0" t="0" r="0" b="0"/>
            <wp:docPr id="3" name="Attēls 3" descr="C:\Users\Muzzale2\Desktop\instrumentu darba lapas\instrumentu attēli\p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zale2\Desktop\instrumentu darba lapas\instrumentu attēli\pau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2" cy="61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A" w:rsidRDefault="00EC28F4">
      <w:pPr>
        <w:rPr>
          <w:b/>
          <w:sz w:val="44"/>
          <w:szCs w:val="44"/>
          <w:lang w:val="lv-LV"/>
        </w:rPr>
      </w:pPr>
      <w:r w:rsidRPr="00EC28F4">
        <w:rPr>
          <w:b/>
          <w:sz w:val="44"/>
          <w:szCs w:val="44"/>
          <w:lang w:val="lv-LV"/>
        </w:rPr>
        <w:t xml:space="preserve">  </w:t>
      </w:r>
      <w:r w:rsidR="008C05B4">
        <w:rPr>
          <w:b/>
          <w:sz w:val="44"/>
          <w:szCs w:val="44"/>
          <w:lang w:val="lv-LV"/>
        </w:rPr>
        <w:t xml:space="preserve">                                             </w:t>
      </w:r>
    </w:p>
    <w:tbl>
      <w:tblPr>
        <w:tblpPr w:leftFromText="180" w:rightFromText="180" w:vertAnchor="text" w:horzAnchor="margin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</w:tblGrid>
      <w:tr w:rsidR="00B84B7E" w:rsidTr="00B84B7E">
        <w:trPr>
          <w:trHeight w:val="416"/>
        </w:trPr>
        <w:tc>
          <w:tcPr>
            <w:tcW w:w="1590" w:type="dxa"/>
            <w:shd w:val="clear" w:color="auto" w:fill="7030A0"/>
          </w:tcPr>
          <w:p w:rsidR="00B84B7E" w:rsidRDefault="00B84B7E" w:rsidP="00B84B7E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SI</w:t>
            </w:r>
          </w:p>
        </w:tc>
      </w:tr>
      <w:tr w:rsidR="00B84B7E" w:rsidTr="00B84B7E">
        <w:trPr>
          <w:trHeight w:val="667"/>
        </w:trPr>
        <w:tc>
          <w:tcPr>
            <w:tcW w:w="1590" w:type="dxa"/>
            <w:shd w:val="clear" w:color="auto" w:fill="002060"/>
          </w:tcPr>
          <w:p w:rsidR="00B84B7E" w:rsidRDefault="00B84B7E" w:rsidP="00B84B7E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LA</w:t>
            </w:r>
          </w:p>
        </w:tc>
      </w:tr>
      <w:tr w:rsidR="00B84B7E" w:rsidTr="00B84B7E">
        <w:trPr>
          <w:trHeight w:val="559"/>
        </w:trPr>
        <w:tc>
          <w:tcPr>
            <w:tcW w:w="1590" w:type="dxa"/>
            <w:shd w:val="clear" w:color="auto" w:fill="00B0F0"/>
          </w:tcPr>
          <w:p w:rsidR="00B84B7E" w:rsidRDefault="00B84B7E" w:rsidP="00B84B7E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SOL</w:t>
            </w:r>
          </w:p>
        </w:tc>
      </w:tr>
      <w:tr w:rsidR="00B84B7E" w:rsidTr="00B84B7E">
        <w:trPr>
          <w:trHeight w:val="452"/>
        </w:trPr>
        <w:tc>
          <w:tcPr>
            <w:tcW w:w="1590" w:type="dxa"/>
            <w:shd w:val="clear" w:color="auto" w:fill="FFFF00"/>
          </w:tcPr>
          <w:p w:rsidR="00B84B7E" w:rsidRDefault="00B84B7E" w:rsidP="00B84B7E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MI</w:t>
            </w:r>
          </w:p>
        </w:tc>
      </w:tr>
      <w:tr w:rsidR="00B84B7E" w:rsidTr="00B84B7E">
        <w:trPr>
          <w:trHeight w:val="452"/>
        </w:trPr>
        <w:tc>
          <w:tcPr>
            <w:tcW w:w="1590" w:type="dxa"/>
            <w:shd w:val="clear" w:color="auto" w:fill="ED7D31" w:themeFill="accent2"/>
          </w:tcPr>
          <w:p w:rsidR="00B84B7E" w:rsidRDefault="00B84B7E" w:rsidP="00B84B7E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RE</w:t>
            </w:r>
          </w:p>
        </w:tc>
      </w:tr>
    </w:tbl>
    <w:tbl>
      <w:tblPr>
        <w:tblpPr w:leftFromText="180" w:rightFromText="180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 w:themeFill="accent2"/>
        <w:tblLook w:val="0000" w:firstRow="0" w:lastRow="0" w:firstColumn="0" w:lastColumn="0" w:noHBand="0" w:noVBand="0"/>
      </w:tblPr>
      <w:tblGrid>
        <w:gridCol w:w="1555"/>
      </w:tblGrid>
      <w:tr w:rsidR="00B84B7E" w:rsidTr="00B84B7E">
        <w:trPr>
          <w:trHeight w:val="2253"/>
        </w:trPr>
        <w:tc>
          <w:tcPr>
            <w:tcW w:w="1555" w:type="dxa"/>
            <w:shd w:val="clear" w:color="auto" w:fill="002060"/>
          </w:tcPr>
          <w:p w:rsidR="00B84B7E" w:rsidRDefault="00B84B7E" w:rsidP="00B84B7E">
            <w:pPr>
              <w:jc w:val="center"/>
              <w:rPr>
                <w:b/>
                <w:sz w:val="72"/>
                <w:szCs w:val="72"/>
                <w:lang w:val="lv-LV"/>
              </w:rPr>
            </w:pPr>
            <w:r>
              <w:rPr>
                <w:b/>
                <w:sz w:val="72"/>
                <w:szCs w:val="72"/>
                <w:lang w:val="lv-LV"/>
              </w:rPr>
              <w:t>A</w:t>
            </w:r>
          </w:p>
          <w:p w:rsidR="00B84B7E" w:rsidRDefault="00B84B7E" w:rsidP="00B84B7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72"/>
                <w:szCs w:val="72"/>
                <w:lang w:val="lv-LV"/>
              </w:rPr>
              <w:t>LA</w:t>
            </w:r>
          </w:p>
        </w:tc>
      </w:tr>
    </w:tbl>
    <w:tbl>
      <w:tblPr>
        <w:tblpPr w:leftFromText="180" w:rightFromText="180" w:vertAnchor="text" w:horzAnchor="page" w:tblpX="7226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B84B7E" w:rsidTr="00B84B7E">
        <w:trPr>
          <w:trHeight w:val="1047"/>
        </w:trPr>
        <w:tc>
          <w:tcPr>
            <w:tcW w:w="1559" w:type="dxa"/>
            <w:shd w:val="clear" w:color="auto" w:fill="002060"/>
          </w:tcPr>
          <w:p w:rsidR="00B84B7E" w:rsidRDefault="00B84B7E" w:rsidP="00B84B7E">
            <w:pPr>
              <w:jc w:val="center"/>
              <w:rPr>
                <w:b/>
                <w:sz w:val="72"/>
                <w:szCs w:val="72"/>
                <w:lang w:val="lv-LV"/>
              </w:rPr>
            </w:pPr>
            <w:r>
              <w:rPr>
                <w:b/>
                <w:sz w:val="72"/>
                <w:szCs w:val="72"/>
                <w:lang w:val="lv-LV"/>
              </w:rPr>
              <w:t xml:space="preserve">A       </w:t>
            </w:r>
          </w:p>
          <w:p w:rsidR="00B84B7E" w:rsidRPr="00082680" w:rsidRDefault="00B84B7E" w:rsidP="00B84B7E">
            <w:pPr>
              <w:jc w:val="center"/>
              <w:rPr>
                <w:b/>
                <w:sz w:val="72"/>
                <w:szCs w:val="72"/>
                <w:lang w:val="lv-LV"/>
              </w:rPr>
            </w:pPr>
            <w:r>
              <w:rPr>
                <w:b/>
                <w:sz w:val="72"/>
                <w:szCs w:val="72"/>
                <w:lang w:val="lv-LV"/>
              </w:rPr>
              <w:t>LA</w:t>
            </w:r>
          </w:p>
        </w:tc>
      </w:tr>
    </w:tbl>
    <w:p w:rsidR="006E423E" w:rsidRPr="00EC28F4" w:rsidRDefault="008C05B4" w:rsidP="00180A56">
      <w:pPr>
        <w:tabs>
          <w:tab w:val="right" w:pos="7580"/>
        </w:tabs>
        <w:rPr>
          <w:b/>
          <w:sz w:val="44"/>
          <w:szCs w:val="44"/>
          <w:lang w:val="lv-LV"/>
        </w:rPr>
      </w:pPr>
      <w:r>
        <w:rPr>
          <w:b/>
          <w:sz w:val="44"/>
          <w:szCs w:val="44"/>
          <w:lang w:val="lv-LV"/>
        </w:rPr>
        <w:t xml:space="preserve">                                                         </w:t>
      </w:r>
      <w:r w:rsidR="00EC28F4" w:rsidRPr="00EC28F4">
        <w:rPr>
          <w:b/>
          <w:sz w:val="44"/>
          <w:szCs w:val="44"/>
          <w:lang w:val="lv-LV"/>
        </w:rPr>
        <w:t xml:space="preserve">      </w:t>
      </w:r>
      <w:r>
        <w:rPr>
          <w:b/>
          <w:sz w:val="44"/>
          <w:szCs w:val="44"/>
          <w:lang w:val="lv-LV"/>
        </w:rPr>
        <w:t xml:space="preserve">                                                       </w:t>
      </w:r>
      <w:r w:rsidR="00EC28F4" w:rsidRPr="00EC28F4">
        <w:rPr>
          <w:b/>
          <w:sz w:val="44"/>
          <w:szCs w:val="44"/>
          <w:lang w:val="lv-LV"/>
        </w:rPr>
        <w:t xml:space="preserve">    </w:t>
      </w:r>
      <w:r>
        <w:rPr>
          <w:b/>
          <w:sz w:val="44"/>
          <w:szCs w:val="44"/>
          <w:lang w:val="lv-LV"/>
        </w:rPr>
        <w:t xml:space="preserve">       </w:t>
      </w:r>
      <w:r w:rsidR="00180A56" w:rsidRPr="0059136C">
        <w:rPr>
          <w:b/>
          <w:color w:val="FFFF00"/>
          <w:sz w:val="44"/>
          <w:szCs w:val="44"/>
          <w:lang w:val="lv-LV"/>
        </w:rPr>
        <w:t xml:space="preserve">       </w:t>
      </w:r>
    </w:p>
    <w:p w:rsidR="006E423E" w:rsidRDefault="0059136C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                                        </w:t>
      </w:r>
    </w:p>
    <w:p w:rsidR="006E423E" w:rsidRDefault="00B84B7E">
      <w:pPr>
        <w:rPr>
          <w:b/>
          <w:sz w:val="28"/>
          <w:szCs w:val="28"/>
          <w:lang w:val="lv-LV"/>
        </w:rPr>
      </w:pPr>
      <w:r w:rsidRPr="008C05B4">
        <w:rPr>
          <w:b/>
          <w:noProof/>
          <w:sz w:val="28"/>
          <w:szCs w:val="28"/>
        </w:rPr>
        <w:drawing>
          <wp:inline distT="0" distB="0" distL="0" distR="0" wp14:anchorId="0D59AFFE" wp14:editId="44C16609">
            <wp:extent cx="789215" cy="652780"/>
            <wp:effectExtent l="0" t="0" r="0" b="0"/>
            <wp:docPr id="5" name="Attēls 5" descr="C:\Users\Muzzale2\Desktop\instrumentu darba lapas\instrumentu attēli\p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zzale2\Desktop\instrumentu darba lapas\instrumentu attēli\pau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8" cy="6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3D" w:rsidRDefault="00A712AF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</w:t>
      </w:r>
    </w:p>
    <w:tbl>
      <w:tblPr>
        <w:tblpPr w:leftFromText="180" w:rightFromText="180" w:vertAnchor="text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</w:tblGrid>
      <w:tr w:rsidR="00B84B7E" w:rsidTr="00B84B7E">
        <w:trPr>
          <w:trHeight w:val="1975"/>
        </w:trPr>
        <w:tc>
          <w:tcPr>
            <w:tcW w:w="1632" w:type="dxa"/>
            <w:shd w:val="clear" w:color="auto" w:fill="00B0F0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G</w:t>
            </w:r>
          </w:p>
          <w:p w:rsidR="00B84B7E" w:rsidRDefault="00B84B7E" w:rsidP="00B84B7E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 xml:space="preserve">  SOL</w:t>
            </w:r>
          </w:p>
        </w:tc>
      </w:tr>
    </w:tbl>
    <w:p w:rsidR="0076603D" w:rsidRDefault="00180A56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tbl>
      <w:tblPr>
        <w:tblpPr w:leftFromText="180" w:rightFromText="180" w:vertAnchor="text" w:horzAnchor="page" w:tblpX="3429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B84B7E" w:rsidTr="00B84B7E">
        <w:trPr>
          <w:trHeight w:val="1833"/>
        </w:trPr>
        <w:tc>
          <w:tcPr>
            <w:tcW w:w="1838" w:type="dxa"/>
            <w:shd w:val="clear" w:color="auto" w:fill="ED7D31" w:themeFill="accent2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B84B7E" w:rsidRDefault="00B84B7E" w:rsidP="00B84B7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</w:tr>
    </w:tbl>
    <w:tbl>
      <w:tblPr>
        <w:tblpPr w:leftFromText="180" w:rightFromText="180" w:vertAnchor="text" w:horzAnchor="page" w:tblpX="5813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</w:tblGrid>
      <w:tr w:rsidR="00B84B7E" w:rsidTr="00B84B7E">
        <w:trPr>
          <w:trHeight w:val="822"/>
        </w:trPr>
        <w:tc>
          <w:tcPr>
            <w:tcW w:w="1614" w:type="dxa"/>
            <w:shd w:val="clear" w:color="auto" w:fill="7030A0"/>
          </w:tcPr>
          <w:p w:rsidR="00B84B7E" w:rsidRPr="0059136C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B    SI</w:t>
            </w:r>
          </w:p>
        </w:tc>
      </w:tr>
      <w:tr w:rsidR="00B84B7E" w:rsidTr="00B84B7E">
        <w:trPr>
          <w:trHeight w:val="944"/>
        </w:trPr>
        <w:tc>
          <w:tcPr>
            <w:tcW w:w="1614" w:type="dxa"/>
            <w:shd w:val="clear" w:color="auto" w:fill="FFFF00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E   MI</w:t>
            </w:r>
          </w:p>
        </w:tc>
      </w:tr>
    </w:tbl>
    <w:tbl>
      <w:tblPr>
        <w:tblpPr w:leftFromText="180" w:rightFromText="180" w:vertAnchor="text" w:horzAnchor="page" w:tblpX="7647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B84B7E" w:rsidTr="00B84B7E">
        <w:trPr>
          <w:trHeight w:val="1833"/>
        </w:trPr>
        <w:tc>
          <w:tcPr>
            <w:tcW w:w="1838" w:type="dxa"/>
            <w:shd w:val="clear" w:color="auto" w:fill="ED7D31" w:themeFill="accent2"/>
          </w:tcPr>
          <w:p w:rsidR="00B84B7E" w:rsidRDefault="00B84B7E" w:rsidP="00B84B7E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B84B7E" w:rsidRDefault="00B84B7E" w:rsidP="00B84B7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</w:tr>
    </w:tbl>
    <w:p w:rsidR="0076603D" w:rsidRDefault="0076603D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</w:t>
      </w:r>
      <w:r w:rsidR="00180A56">
        <w:rPr>
          <w:b/>
          <w:sz w:val="28"/>
          <w:szCs w:val="28"/>
          <w:lang w:val="lv-LV"/>
        </w:rPr>
        <w:t xml:space="preserve">                                                                                                            </w:t>
      </w:r>
    </w:p>
    <w:p w:rsidR="0076603D" w:rsidRDefault="0076603D">
      <w:pPr>
        <w:rPr>
          <w:b/>
          <w:sz w:val="28"/>
          <w:szCs w:val="28"/>
          <w:lang w:val="lv-LV"/>
        </w:rPr>
      </w:pPr>
    </w:p>
    <w:p w:rsidR="0076603D" w:rsidRPr="00B84B7E" w:rsidRDefault="00B84B7E">
      <w:pPr>
        <w:rPr>
          <w:b/>
          <w:sz w:val="36"/>
          <w:szCs w:val="36"/>
          <w:lang w:val="lv-LV"/>
        </w:rPr>
      </w:pPr>
      <w:r w:rsidRPr="00B84B7E">
        <w:rPr>
          <w:b/>
          <w:sz w:val="36"/>
          <w:szCs w:val="36"/>
          <w:lang w:val="lv-LV"/>
        </w:rPr>
        <w:t>2x</w:t>
      </w:r>
    </w:p>
    <w:p w:rsidR="0076603D" w:rsidRDefault="0076603D">
      <w:pPr>
        <w:rPr>
          <w:b/>
          <w:sz w:val="28"/>
          <w:szCs w:val="28"/>
          <w:lang w:val="lv-LV"/>
        </w:rPr>
      </w:pPr>
    </w:p>
    <w:p w:rsidR="007C70FC" w:rsidRDefault="007C70FC">
      <w:pPr>
        <w:rPr>
          <w:b/>
          <w:sz w:val="28"/>
          <w:szCs w:val="28"/>
          <w:lang w:val="lv-LV"/>
        </w:rPr>
      </w:pPr>
      <w:bookmarkStart w:id="0" w:name="_GoBack"/>
      <w:bookmarkEnd w:id="0"/>
    </w:p>
    <w:sectPr w:rsidR="007C7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8D" w:rsidRDefault="0086168D" w:rsidP="00E9003E">
      <w:pPr>
        <w:spacing w:after="0" w:line="240" w:lineRule="auto"/>
      </w:pPr>
      <w:r>
        <w:separator/>
      </w:r>
    </w:p>
  </w:endnote>
  <w:endnote w:type="continuationSeparator" w:id="0">
    <w:p w:rsidR="0086168D" w:rsidRDefault="0086168D" w:rsidP="00E9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8D" w:rsidRDefault="0086168D" w:rsidP="00E9003E">
      <w:pPr>
        <w:spacing w:after="0" w:line="240" w:lineRule="auto"/>
      </w:pPr>
      <w:r>
        <w:separator/>
      </w:r>
    </w:p>
  </w:footnote>
  <w:footnote w:type="continuationSeparator" w:id="0">
    <w:p w:rsidR="0086168D" w:rsidRDefault="0086168D" w:rsidP="00E90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3E"/>
    <w:rsid w:val="00082680"/>
    <w:rsid w:val="00180A56"/>
    <w:rsid w:val="0031458E"/>
    <w:rsid w:val="00451C9C"/>
    <w:rsid w:val="004F763A"/>
    <w:rsid w:val="005662F7"/>
    <w:rsid w:val="0059136C"/>
    <w:rsid w:val="005F10ED"/>
    <w:rsid w:val="0060067F"/>
    <w:rsid w:val="006E423E"/>
    <w:rsid w:val="0076603D"/>
    <w:rsid w:val="007C70FC"/>
    <w:rsid w:val="0086168D"/>
    <w:rsid w:val="008C05B4"/>
    <w:rsid w:val="009E76B7"/>
    <w:rsid w:val="00A712AF"/>
    <w:rsid w:val="00B84B7E"/>
    <w:rsid w:val="00C808CD"/>
    <w:rsid w:val="00E9003E"/>
    <w:rsid w:val="00EC28F4"/>
    <w:rsid w:val="00F31519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1987"/>
  <w15:chartTrackingRefBased/>
  <w15:docId w15:val="{3C6AA2E2-5F87-4396-B5F1-95A189DC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E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76B7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EC28F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9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003E"/>
  </w:style>
  <w:style w:type="paragraph" w:styleId="Kjene">
    <w:name w:val="footer"/>
    <w:basedOn w:val="Parasts"/>
    <w:link w:val="KjeneRakstz"/>
    <w:uiPriority w:val="99"/>
    <w:unhideWhenUsed/>
    <w:rsid w:val="00E9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003E"/>
  </w:style>
  <w:style w:type="paragraph" w:styleId="Bezatstarpm">
    <w:name w:val="No Spacing"/>
    <w:link w:val="BezatstarpmRakstz"/>
    <w:uiPriority w:val="1"/>
    <w:qFormat/>
    <w:rsid w:val="008C05B4"/>
    <w:pPr>
      <w:spacing w:after="0" w:line="240" w:lineRule="auto"/>
    </w:pPr>
    <w:rPr>
      <w:rFonts w:eastAsiaTheme="minorEastAsia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8C05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2022-11-15T13:26:00Z</cp:lastPrinted>
  <dcterms:created xsi:type="dcterms:W3CDTF">2019-12-06T11:06:00Z</dcterms:created>
  <dcterms:modified xsi:type="dcterms:W3CDTF">2022-11-15T13:43:00Z</dcterms:modified>
</cp:coreProperties>
</file>